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AE2" w:rsidRPr="00263AE2" w:rsidRDefault="00263AE2" w:rsidP="00263AE2">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Tahoma" w:eastAsia="Times New Roman" w:hAnsi="Tahoma" w:cs="Tahoma"/>
          <w:color w:val="070E01"/>
          <w:sz w:val="20"/>
          <w:szCs w:val="20"/>
        </w:rPr>
        <w:t>Yes, I'm counting!</w:t>
      </w:r>
    </w:p>
    <w:p w:rsidR="00263AE2" w:rsidRPr="00263AE2" w:rsidRDefault="00263AE2" w:rsidP="00263AE2">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Happy birthday to Cindy who is celebrating an important birthday this Sunday, March 22nd. A happy birthday to Janis who celebrates her birthday on Tuesday, March 24th.</w:t>
      </w:r>
    </w:p>
    <w:p w:rsidR="00263AE2" w:rsidRPr="00263AE2" w:rsidRDefault="00263AE2" w:rsidP="00263AE2">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Thank you to Hayley, Anna, and Laura for organizing and holding a very special event for their students and parents. It was great to see the excitement of our kids as they learned about the new Take-Home book program. They continued to be excited throughout the week as they brought a new book home and were so proud of having read it when they returned the next morning!</w:t>
      </w:r>
    </w:p>
    <w:p w:rsidR="00263AE2" w:rsidRPr="00263AE2" w:rsidRDefault="00263AE2" w:rsidP="00263AE2">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 xml:space="preserve">Thanks to Julie R. for providing her students with a great functional learning experience as well as </w:t>
      </w:r>
      <w:proofErr w:type="gramStart"/>
      <w:r w:rsidRPr="00263AE2">
        <w:rPr>
          <w:rFonts w:ascii="Arial" w:eastAsia="Times New Roman" w:hAnsi="Arial" w:cs="Arial"/>
          <w:sz w:val="20"/>
          <w:szCs w:val="20"/>
        </w:rPr>
        <w:t>be</w:t>
      </w:r>
      <w:proofErr w:type="gramEnd"/>
      <w:r w:rsidRPr="00263AE2">
        <w:rPr>
          <w:rFonts w:ascii="Arial" w:eastAsia="Times New Roman" w:hAnsi="Arial" w:cs="Arial"/>
          <w:sz w:val="20"/>
          <w:szCs w:val="20"/>
        </w:rPr>
        <w:t xml:space="preserve"> proud of bringing joy to others. I benefited in many ways - watching them heavily involved in making the shakes, helping them to deliver them to staff members, and, less importantly but certainly deliciously, tasting their wonderful results!</w:t>
      </w:r>
    </w:p>
    <w:p w:rsidR="00263AE2" w:rsidRPr="00263AE2" w:rsidRDefault="00263AE2" w:rsidP="00263AE2">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 xml:space="preserve">Thanks to Jackie for her gently used crayons, to Marci and Jean, for helping remove paper from the </w:t>
      </w:r>
      <w:proofErr w:type="gramStart"/>
      <w:r w:rsidRPr="00263AE2">
        <w:rPr>
          <w:rFonts w:ascii="Arial" w:eastAsia="Times New Roman" w:hAnsi="Arial" w:cs="Arial"/>
          <w:sz w:val="20"/>
          <w:szCs w:val="20"/>
        </w:rPr>
        <w:t>crayons,</w:t>
      </w:r>
      <w:proofErr w:type="gramEnd"/>
      <w:r w:rsidRPr="00263AE2">
        <w:rPr>
          <w:rFonts w:ascii="Arial" w:eastAsia="Times New Roman" w:hAnsi="Arial" w:cs="Arial"/>
          <w:sz w:val="20"/>
          <w:szCs w:val="20"/>
        </w:rPr>
        <w:t xml:space="preserve"> and to Bridget for offering help from parents.</w:t>
      </w:r>
    </w:p>
    <w:p w:rsidR="00263AE2" w:rsidRPr="00263AE2" w:rsidRDefault="00263AE2" w:rsidP="00263AE2">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 xml:space="preserve">On Friday I sent out a staff email including a link to a survey that provides me with important feedback regarding how I can best grow and improve. Please make sure to include your valuable insight by April 3rd. Here is </w:t>
      </w:r>
      <w:hyperlink r:id="rId6" w:history="1">
        <w:r w:rsidRPr="00263AE2">
          <w:rPr>
            <w:rFonts w:ascii="Arial" w:eastAsia="Times New Roman" w:hAnsi="Arial" w:cs="Arial"/>
            <w:color w:val="0000FF"/>
            <w:sz w:val="20"/>
            <w:szCs w:val="20"/>
            <w:u w:val="single"/>
          </w:rPr>
          <w:t>a link</w:t>
        </w:r>
      </w:hyperlink>
      <w:r w:rsidRPr="00263AE2">
        <w:rPr>
          <w:rFonts w:ascii="Arial" w:eastAsia="Times New Roman" w:hAnsi="Arial" w:cs="Arial"/>
          <w:sz w:val="20"/>
          <w:szCs w:val="20"/>
        </w:rPr>
        <w:t xml:space="preserve"> and thank you for taking the time</w:t>
      </w:r>
    </w:p>
    <w:p w:rsidR="00263AE2" w:rsidRPr="00263AE2" w:rsidRDefault="00263AE2" w:rsidP="00263AE2">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We are piloting a new IST agenda/form that enables all involved IST members to update the team, with data, focused on current intervention students and students there are new concerns for. They have been sent out for this next round of IST's. Please add your expertise to the IST process by using the form. It will help guide the discussion regarding students but also inform the district process of determining how best to revise the form/process. Thanks.</w:t>
      </w:r>
    </w:p>
    <w:p w:rsidR="00263AE2" w:rsidRPr="00263AE2" w:rsidRDefault="00263AE2" w:rsidP="00263AE2">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As with the previous set of "invite only" conferences, please schedule conferences based on yours and parents' convenience. If you complete conferences before Thursday, or have only a few, you certainly are able to use Thursday as a work day (4 hours) and may "flex" that time as it fits into your schedule (i.e., 6:00 a.m. to 10:00 a.m.).</w:t>
      </w:r>
    </w:p>
    <w:p w:rsidR="00263AE2" w:rsidRPr="00263AE2" w:rsidRDefault="00263AE2" w:rsidP="00263AE2">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The K-2 staff watched a video of ELA strategies that support the types of questions/tasks expected of students on the upcoming Badger exam. A positive emphasis of the strategies is that they are open-ended and can actually apply to various grade levels and are multisensory in nature so that students of varying ability can practice "safely". A plus is that there is a website that goes along with the strategies that supplies any of the resources used in the strategies (pictures, etc.). If you would like to view the 76 minute video of the presentation, I would recommend it.</w:t>
      </w:r>
    </w:p>
    <w:p w:rsidR="00263AE2" w:rsidRPr="00263AE2" w:rsidRDefault="00263AE2" w:rsidP="00263AE2">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br/>
      </w:r>
      <w:r w:rsidRPr="00263AE2">
        <w:rPr>
          <w:rFonts w:ascii="Arial" w:eastAsia="Times New Roman" w:hAnsi="Arial" w:cs="Arial"/>
          <w:sz w:val="20"/>
          <w:szCs w:val="20"/>
        </w:rPr>
        <w:br/>
      </w:r>
      <w:r w:rsidRPr="00263AE2">
        <w:rPr>
          <w:rFonts w:ascii="Arial" w:eastAsia="Times New Roman" w:hAnsi="Arial" w:cs="Arial"/>
          <w:sz w:val="20"/>
          <w:szCs w:val="20"/>
        </w:rPr>
        <w:br/>
      </w:r>
    </w:p>
    <w:p w:rsidR="00263AE2" w:rsidRPr="00263AE2" w:rsidRDefault="00263AE2" w:rsidP="00263AE2">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0" w:name="Monday_Notes_-_Week_of_3-23-15-New_Infor"/>
      <w:bookmarkEnd w:id="0"/>
      <w:r w:rsidRPr="00263AE2">
        <w:rPr>
          <w:rFonts w:ascii="Arial" w:eastAsia="Times New Roman" w:hAnsi="Arial" w:cs="Arial"/>
          <w:b/>
          <w:bCs/>
          <w:noProof/>
          <w:sz w:val="36"/>
          <w:szCs w:val="36"/>
          <w:shd w:val="clear" w:color="auto" w:fill="F8EBEB"/>
        </w:rPr>
        <w:lastRenderedPageBreak/>
        <w:drawing>
          <wp:inline distT="0" distB="0" distL="0" distR="0" wp14:anchorId="0C351C85" wp14:editId="6C93DAE7">
            <wp:extent cx="1285875" cy="1238250"/>
            <wp:effectExtent l="0" t="0" r="9525" b="0"/>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 informatio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238250"/>
                    </a:xfrm>
                    <a:prstGeom prst="rect">
                      <a:avLst/>
                    </a:prstGeom>
                    <a:noFill/>
                    <a:ln>
                      <a:noFill/>
                    </a:ln>
                  </pic:spPr>
                </pic:pic>
              </a:graphicData>
            </a:graphic>
          </wp:inline>
        </w:drawing>
      </w:r>
      <w:r w:rsidRPr="00263AE2">
        <w:rPr>
          <w:rFonts w:ascii="Arial" w:eastAsia="Times New Roman" w:hAnsi="Arial" w:cs="Arial"/>
          <w:b/>
          <w:bCs/>
          <w:sz w:val="36"/>
          <w:szCs w:val="36"/>
          <w:shd w:val="clear" w:color="auto" w:fill="D8F253"/>
        </w:rPr>
        <w:t>New Information</w:t>
      </w:r>
    </w:p>
    <w:p w:rsidR="00263AE2" w:rsidRPr="00263AE2" w:rsidRDefault="00263AE2" w:rsidP="00263AE2">
      <w:pPr>
        <w:shd w:val="clear" w:color="auto" w:fill="FFFFFF"/>
        <w:spacing w:after="0" w:line="240" w:lineRule="auto"/>
        <w:rPr>
          <w:rFonts w:ascii="Arial" w:eastAsia="Times New Roman" w:hAnsi="Arial" w:cs="Arial"/>
          <w:sz w:val="20"/>
          <w:szCs w:val="20"/>
        </w:rPr>
      </w:pPr>
    </w:p>
    <w:p w:rsidR="00263AE2" w:rsidRPr="00263AE2" w:rsidRDefault="00263AE2" w:rsidP="00263AE2">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Tahoma" w:eastAsia="Times New Roman" w:hAnsi="Tahoma" w:cs="Tahoma"/>
          <w:b/>
          <w:bCs/>
          <w:color w:val="222222"/>
          <w:sz w:val="20"/>
          <w:szCs w:val="20"/>
          <w:shd w:val="clear" w:color="auto" w:fill="E6E74C"/>
        </w:rPr>
        <w:t xml:space="preserve">K4-2 Teachers: I will print out the special symbols for each student that I would appreciate them finishing by this Thursday's afternoon rotations. Please have them write in pencil a word, or if able, a "sparkling statement" that shows their love/appreciation for their parents. They will then make them "glitter" when they are with Jen and </w:t>
      </w:r>
      <w:proofErr w:type="gramStart"/>
      <w:r w:rsidRPr="00263AE2">
        <w:rPr>
          <w:rFonts w:ascii="Tahoma" w:eastAsia="Times New Roman" w:hAnsi="Tahoma" w:cs="Tahoma"/>
          <w:b/>
          <w:bCs/>
          <w:color w:val="222222"/>
          <w:sz w:val="20"/>
          <w:szCs w:val="20"/>
          <w:shd w:val="clear" w:color="auto" w:fill="E6E74C"/>
        </w:rPr>
        <w:t>I</w:t>
      </w:r>
      <w:proofErr w:type="gramEnd"/>
      <w:r w:rsidRPr="00263AE2">
        <w:rPr>
          <w:rFonts w:ascii="Tahoma" w:eastAsia="Times New Roman" w:hAnsi="Tahoma" w:cs="Tahoma"/>
          <w:b/>
          <w:bCs/>
          <w:color w:val="222222"/>
          <w:sz w:val="20"/>
          <w:szCs w:val="20"/>
          <w:shd w:val="clear" w:color="auto" w:fill="E6E74C"/>
        </w:rPr>
        <w:t xml:space="preserve">. I will hang a model on the teacher mailbox. </w:t>
      </w:r>
      <w:r w:rsidRPr="00263AE2">
        <w:rPr>
          <w:rFonts w:ascii="Arial" w:eastAsia="Times New Roman" w:hAnsi="Arial" w:cs="Arial"/>
          <w:sz w:val="20"/>
          <w:szCs w:val="20"/>
        </w:rPr>
        <w:t xml:space="preserve">Julie and </w:t>
      </w:r>
      <w:proofErr w:type="gramStart"/>
      <w:r w:rsidRPr="00263AE2">
        <w:rPr>
          <w:rFonts w:ascii="Arial" w:eastAsia="Times New Roman" w:hAnsi="Arial" w:cs="Arial"/>
          <w:sz w:val="20"/>
          <w:szCs w:val="20"/>
        </w:rPr>
        <w:t>Kim,</w:t>
      </w:r>
      <w:proofErr w:type="gramEnd"/>
      <w:r w:rsidRPr="00263AE2">
        <w:rPr>
          <w:rFonts w:ascii="Arial" w:eastAsia="Times New Roman" w:hAnsi="Arial" w:cs="Arial"/>
          <w:sz w:val="20"/>
          <w:szCs w:val="20"/>
        </w:rPr>
        <w:t xml:space="preserve"> should be a good fit for your students.</w:t>
      </w:r>
    </w:p>
    <w:p w:rsidR="00263AE2" w:rsidRPr="00263AE2" w:rsidRDefault="00263AE2" w:rsidP="00263AE2">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 xml:space="preserve">There may be administrators from the district office (Michelle, </w:t>
      </w:r>
      <w:proofErr w:type="spellStart"/>
      <w:r w:rsidRPr="00263AE2">
        <w:rPr>
          <w:rFonts w:ascii="Arial" w:eastAsia="Times New Roman" w:hAnsi="Arial" w:cs="Arial"/>
          <w:sz w:val="20"/>
          <w:szCs w:val="20"/>
        </w:rPr>
        <w:t>Cristy</w:t>
      </w:r>
      <w:proofErr w:type="spellEnd"/>
      <w:r w:rsidRPr="00263AE2">
        <w:rPr>
          <w:rFonts w:ascii="Arial" w:eastAsia="Times New Roman" w:hAnsi="Arial" w:cs="Arial"/>
          <w:sz w:val="20"/>
          <w:szCs w:val="20"/>
        </w:rPr>
        <w:t xml:space="preserve">, Dr. </w:t>
      </w:r>
      <w:proofErr w:type="spellStart"/>
      <w:r w:rsidRPr="00263AE2">
        <w:rPr>
          <w:rFonts w:ascii="Arial" w:eastAsia="Times New Roman" w:hAnsi="Arial" w:cs="Arial"/>
          <w:sz w:val="20"/>
          <w:szCs w:val="20"/>
        </w:rPr>
        <w:t>Lightner</w:t>
      </w:r>
      <w:proofErr w:type="spellEnd"/>
      <w:r w:rsidRPr="00263AE2">
        <w:rPr>
          <w:rFonts w:ascii="Arial" w:eastAsia="Times New Roman" w:hAnsi="Arial" w:cs="Arial"/>
          <w:sz w:val="20"/>
          <w:szCs w:val="20"/>
        </w:rPr>
        <w:t>) practicing their walk-through skills as well as myself. Just letting you know in case you may have a visitor on occasion. Having them in classes is a positive thing!</w:t>
      </w:r>
    </w:p>
    <w:p w:rsidR="00263AE2" w:rsidRPr="00263AE2" w:rsidRDefault="00263AE2" w:rsidP="00263AE2">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Tahoma" w:eastAsia="Times New Roman" w:hAnsi="Tahoma" w:cs="Tahoma"/>
          <w:color w:val="222222"/>
          <w:sz w:val="20"/>
          <w:szCs w:val="20"/>
        </w:rPr>
        <w:t>Just an FYI, please plan to use budget money by the end of April, per the district office. District Office is encouraging teachers to use money by the end of April. Please talk to me if you have questions about how much money is remaining in your accounts. There may or may not be a reminder notice that goes out from district.</w:t>
      </w:r>
    </w:p>
    <w:p w:rsidR="00263AE2" w:rsidRPr="00263AE2" w:rsidRDefault="00263AE2" w:rsidP="00263AE2">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 xml:space="preserve">Badger exam information is now located on the Assessment Information page of the wiki. The link to that page is located on the navigation bar to the right of this page. </w:t>
      </w:r>
      <w:r w:rsidRPr="00263AE2">
        <w:rPr>
          <w:rFonts w:ascii="Arial" w:eastAsia="Times New Roman" w:hAnsi="Arial" w:cs="Arial"/>
          <w:sz w:val="20"/>
          <w:szCs w:val="20"/>
          <w:shd w:val="clear" w:color="auto" w:fill="E8E63F"/>
        </w:rPr>
        <w:t>The schedule has been revised</w:t>
      </w:r>
      <w:r w:rsidRPr="00263AE2">
        <w:rPr>
          <w:rFonts w:ascii="Arial" w:eastAsia="Times New Roman" w:hAnsi="Arial" w:cs="Arial"/>
          <w:sz w:val="20"/>
          <w:szCs w:val="20"/>
        </w:rPr>
        <w:t xml:space="preserve"> (thanks, Cindy) and put on the aforementioned page. </w:t>
      </w:r>
      <w:r w:rsidRPr="00263AE2">
        <w:rPr>
          <w:rFonts w:ascii="Arial" w:eastAsia="Times New Roman" w:hAnsi="Arial" w:cs="Arial"/>
          <w:b/>
          <w:bCs/>
          <w:color w:val="FF0000"/>
          <w:sz w:val="20"/>
          <w:szCs w:val="20"/>
          <w:u w:val="single"/>
        </w:rPr>
        <w:t xml:space="preserve">Specifically, the DPI recently announced that there will not be an </w:t>
      </w:r>
      <w:proofErr w:type="spellStart"/>
      <w:r w:rsidRPr="00263AE2">
        <w:rPr>
          <w:rFonts w:ascii="Arial" w:eastAsia="Times New Roman" w:hAnsi="Arial" w:cs="Arial"/>
          <w:b/>
          <w:bCs/>
          <w:color w:val="FF0000"/>
          <w:sz w:val="20"/>
          <w:szCs w:val="20"/>
          <w:u w:val="single"/>
        </w:rPr>
        <w:t>ELAPerformance</w:t>
      </w:r>
      <w:proofErr w:type="spellEnd"/>
      <w:r w:rsidRPr="00263AE2">
        <w:rPr>
          <w:rFonts w:ascii="Arial" w:eastAsia="Times New Roman" w:hAnsi="Arial" w:cs="Arial"/>
          <w:b/>
          <w:bCs/>
          <w:color w:val="FF0000"/>
          <w:sz w:val="20"/>
          <w:szCs w:val="20"/>
          <w:u w:val="single"/>
        </w:rPr>
        <w:t xml:space="preserve"> Task.</w:t>
      </w:r>
      <w:r w:rsidRPr="00263AE2">
        <w:rPr>
          <w:rFonts w:ascii="Arial" w:eastAsia="Times New Roman" w:hAnsi="Arial" w:cs="Arial"/>
          <w:sz w:val="20"/>
          <w:szCs w:val="20"/>
        </w:rPr>
        <w:t xml:space="preserve"> The elimination of this segment significantly reduces</w:t>
      </w:r>
      <w:r w:rsidRPr="00263AE2">
        <w:rPr>
          <w:rFonts w:ascii="Arial" w:eastAsia="Times New Roman" w:hAnsi="Arial" w:cs="Arial"/>
          <w:sz w:val="20"/>
          <w:szCs w:val="20"/>
        </w:rPr>
        <w:br/>
        <w:t>the length of time students will be testing. A revised schedule will be sent</w:t>
      </w:r>
      <w:r w:rsidRPr="00263AE2">
        <w:rPr>
          <w:rFonts w:ascii="Arial" w:eastAsia="Times New Roman" w:hAnsi="Arial" w:cs="Arial"/>
          <w:sz w:val="20"/>
          <w:szCs w:val="20"/>
        </w:rPr>
        <w:br/>
        <w:t>out in the next week or so.</w:t>
      </w:r>
      <w:r w:rsidRPr="00263AE2">
        <w:rPr>
          <w:rFonts w:ascii="Arial" w:eastAsia="Times New Roman" w:hAnsi="Arial" w:cs="Arial"/>
          <w:sz w:val="20"/>
          <w:szCs w:val="20"/>
        </w:rPr>
        <w:br/>
      </w:r>
      <w:r w:rsidRPr="00263AE2">
        <w:rPr>
          <w:rFonts w:ascii="Arial" w:eastAsia="Times New Roman" w:hAnsi="Arial" w:cs="Arial"/>
          <w:sz w:val="20"/>
          <w:szCs w:val="20"/>
          <w:shd w:val="clear" w:color="auto" w:fill="F5DF53"/>
        </w:rPr>
        <w:t>There is also a link to the Test Administration Manual which includes important information</w:t>
      </w:r>
      <w:r w:rsidRPr="00263AE2">
        <w:rPr>
          <w:rFonts w:ascii="Arial" w:eastAsia="Times New Roman" w:hAnsi="Arial" w:cs="Arial"/>
          <w:sz w:val="20"/>
          <w:szCs w:val="20"/>
        </w:rPr>
        <w:t>.</w:t>
      </w:r>
    </w:p>
    <w:p w:rsidR="00263AE2" w:rsidRPr="00263AE2" w:rsidRDefault="00263AE2" w:rsidP="00263AE2">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b/>
          <w:bCs/>
          <w:color w:val="222222"/>
          <w:sz w:val="20"/>
          <w:szCs w:val="20"/>
        </w:rPr>
        <w:t>Camp Hometown Heroes- Change Drive</w:t>
      </w:r>
      <w:r w:rsidRPr="00263AE2">
        <w:rPr>
          <w:rFonts w:ascii="Arial" w:eastAsia="Times New Roman" w:hAnsi="Arial" w:cs="Arial"/>
          <w:sz w:val="20"/>
          <w:szCs w:val="20"/>
        </w:rPr>
        <w:br/>
      </w:r>
      <w:r w:rsidRPr="00263AE2">
        <w:rPr>
          <w:rFonts w:ascii="Arial" w:eastAsia="Times New Roman" w:hAnsi="Arial" w:cs="Arial"/>
          <w:color w:val="222222"/>
          <w:sz w:val="20"/>
          <w:szCs w:val="20"/>
        </w:rPr>
        <w:t xml:space="preserve">Grafton Schools will embark on a change drive, “Fill the Pail for Grieving Hearts,” beginning Monday, March 16 through Friday, March 27. Students, staff, and parents are encouraged to bring their spare change to school and deposit it in the pails on the school office counters. All proceeds from the change drive will be given to the Camp Hometown Heroes charity. Camp Hometown Heroes brings children who have lost a loved one in service to their country to a week-long summer camp. During their visit to camp, the children have an opportunity to openly discuss their feelings and experiences. Through the support of pediatric grief specialists, the children partake in therapy and discussion groups. The children experience typical summer camp activities such as swimming, dance, arts, crafts, archery, drama, canoeing, fishing, climbing and more. More information about Camp Hometown Heroes and the important support it provides to children can be found at </w:t>
      </w:r>
      <w:hyperlink r:id="rId8" w:history="1">
        <w:r w:rsidRPr="00263AE2">
          <w:rPr>
            <w:rFonts w:ascii="Arial" w:eastAsia="Times New Roman" w:hAnsi="Arial" w:cs="Arial"/>
            <w:color w:val="0000FF"/>
            <w:sz w:val="20"/>
            <w:szCs w:val="20"/>
            <w:u w:val="single"/>
          </w:rPr>
          <w:t>http://www.hometownheroes.org/</w:t>
        </w:r>
      </w:hyperlink>
      <w:r w:rsidRPr="00263AE2">
        <w:rPr>
          <w:rFonts w:ascii="Arial" w:eastAsia="Times New Roman" w:hAnsi="Arial" w:cs="Arial"/>
          <w:color w:val="222222"/>
          <w:sz w:val="20"/>
          <w:szCs w:val="20"/>
        </w:rPr>
        <w:t>.</w:t>
      </w:r>
      <w:r w:rsidRPr="00263AE2">
        <w:rPr>
          <w:rFonts w:ascii="Arial" w:eastAsia="Times New Roman" w:hAnsi="Arial" w:cs="Arial"/>
          <w:sz w:val="20"/>
          <w:szCs w:val="20"/>
        </w:rPr>
        <w:t xml:space="preserve"> If you would like to see the Change Drive flyer, click </w:t>
      </w:r>
      <w:hyperlink r:id="rId9" w:history="1">
        <w:r w:rsidRPr="00263AE2">
          <w:rPr>
            <w:rFonts w:ascii="Arial" w:eastAsia="Times New Roman" w:hAnsi="Arial" w:cs="Arial"/>
            <w:color w:val="0000FF"/>
            <w:sz w:val="20"/>
            <w:szCs w:val="20"/>
            <w:u w:val="single"/>
          </w:rPr>
          <w:t>here</w:t>
        </w:r>
      </w:hyperlink>
      <w:r w:rsidRPr="00263AE2">
        <w:rPr>
          <w:rFonts w:ascii="Arial" w:eastAsia="Times New Roman" w:hAnsi="Arial" w:cs="Arial"/>
          <w:sz w:val="20"/>
          <w:szCs w:val="20"/>
        </w:rPr>
        <w:t>.</w:t>
      </w:r>
    </w:p>
    <w:tbl>
      <w:tblPr>
        <w:tblW w:w="0" w:type="auto"/>
        <w:tblCellMar>
          <w:top w:w="15" w:type="dxa"/>
          <w:left w:w="15" w:type="dxa"/>
          <w:bottom w:w="15" w:type="dxa"/>
          <w:right w:w="15" w:type="dxa"/>
        </w:tblCellMar>
        <w:tblLook w:val="04A0" w:firstRow="1" w:lastRow="0" w:firstColumn="1" w:lastColumn="0" w:noHBand="0" w:noVBand="1"/>
      </w:tblPr>
      <w:tblGrid>
        <w:gridCol w:w="6"/>
        <w:gridCol w:w="6"/>
      </w:tblGrid>
      <w:tr w:rsidR="00263AE2" w:rsidRPr="00263AE2" w:rsidTr="00263AE2">
        <w:tc>
          <w:tcPr>
            <w:tcW w:w="0" w:type="auto"/>
            <w:tcMar>
              <w:top w:w="0" w:type="dxa"/>
              <w:left w:w="0" w:type="dxa"/>
              <w:bottom w:w="0" w:type="dxa"/>
              <w:right w:w="0" w:type="dxa"/>
            </w:tcMar>
            <w:vAlign w:val="center"/>
            <w:hideMark/>
          </w:tcPr>
          <w:p w:rsidR="00263AE2" w:rsidRPr="00263AE2" w:rsidRDefault="00263AE2" w:rsidP="00263AE2">
            <w:pPr>
              <w:spacing w:after="0" w:line="300" w:lineRule="atLeast"/>
              <w:rPr>
                <w:rFonts w:ascii="Arial" w:eastAsia="Times New Roman" w:hAnsi="Arial" w:cs="Arial"/>
                <w:sz w:val="21"/>
                <w:szCs w:val="21"/>
              </w:rPr>
            </w:pPr>
          </w:p>
        </w:tc>
        <w:tc>
          <w:tcPr>
            <w:tcW w:w="0" w:type="auto"/>
            <w:tcMar>
              <w:top w:w="0" w:type="dxa"/>
              <w:left w:w="0" w:type="dxa"/>
              <w:bottom w:w="0" w:type="dxa"/>
              <w:right w:w="0" w:type="dxa"/>
            </w:tcMar>
            <w:vAlign w:val="center"/>
            <w:hideMark/>
          </w:tcPr>
          <w:p w:rsidR="00263AE2" w:rsidRPr="00263AE2" w:rsidRDefault="00263AE2" w:rsidP="00263AE2">
            <w:pPr>
              <w:spacing w:after="0" w:line="300" w:lineRule="atLeast"/>
              <w:rPr>
                <w:rFonts w:ascii="Arial" w:eastAsia="Times New Roman" w:hAnsi="Arial" w:cs="Arial"/>
                <w:sz w:val="21"/>
                <w:szCs w:val="21"/>
              </w:rPr>
            </w:pPr>
          </w:p>
        </w:tc>
      </w:tr>
    </w:tbl>
    <w:p w:rsidR="00263AE2" w:rsidRPr="00263AE2" w:rsidRDefault="00263AE2" w:rsidP="00263AE2">
      <w:pPr>
        <w:shd w:val="clear" w:color="auto" w:fill="FFFFFF"/>
        <w:spacing w:after="0" w:line="240" w:lineRule="auto"/>
        <w:rPr>
          <w:rFonts w:ascii="Arial" w:eastAsia="Times New Roman" w:hAnsi="Arial" w:cs="Arial"/>
          <w:sz w:val="20"/>
          <w:szCs w:val="20"/>
        </w:rPr>
      </w:pPr>
      <w:r w:rsidRPr="00263AE2">
        <w:rPr>
          <w:rFonts w:ascii="Arial" w:eastAsia="Times New Roman" w:hAnsi="Arial" w:cs="Arial"/>
          <w:b/>
          <w:bCs/>
          <w:sz w:val="26"/>
          <w:szCs w:val="26"/>
          <w:shd w:val="clear" w:color="auto" w:fill="F7E317"/>
        </w:rPr>
        <w:lastRenderedPageBreak/>
        <w:t>Scheduling Information</w:t>
      </w:r>
      <w:r w:rsidRPr="00263AE2">
        <w:rPr>
          <w:rFonts w:ascii="Arial" w:eastAsia="Times New Roman" w:hAnsi="Arial" w:cs="Arial"/>
          <w:sz w:val="20"/>
          <w:szCs w:val="20"/>
        </w:rPr>
        <w:br/>
      </w:r>
      <w:r w:rsidRPr="00263AE2">
        <w:rPr>
          <w:rFonts w:ascii="Arial" w:eastAsia="Times New Roman" w:hAnsi="Arial" w:cs="Arial"/>
          <w:sz w:val="20"/>
          <w:szCs w:val="20"/>
        </w:rPr>
        <w:br/>
      </w:r>
      <w:r w:rsidRPr="00263AE2">
        <w:rPr>
          <w:rFonts w:ascii="Arial" w:eastAsia="Times New Roman" w:hAnsi="Arial" w:cs="Arial"/>
          <w:b/>
          <w:bCs/>
          <w:sz w:val="20"/>
          <w:szCs w:val="20"/>
          <w:u w:val="single"/>
        </w:rPr>
        <w:t>Some Upcoming Dates:</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color w:val="24221C"/>
          <w:sz w:val="20"/>
          <w:szCs w:val="20"/>
          <w:shd w:val="clear" w:color="auto" w:fill="E7E8DA"/>
        </w:rPr>
        <w:t>March 23rd, 6:00 School board meeting</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color w:val="24221C"/>
          <w:sz w:val="20"/>
          <w:szCs w:val="20"/>
          <w:shd w:val="clear" w:color="auto" w:fill="E7E8DA"/>
        </w:rPr>
        <w:t>March 25th, 8:30-10:00 2nd grade IST meeting; 10:00-11:30 3rd grade IST meeting</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March 26th - Wolfpack Way Rotation schedule and teacher planning time</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March 27th - Mrs. Noel chooses classroom monthly Wolfpack tickets</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March 28th, 4-7:00 p.m. - Hometown Heroes Green Bay Packer event - GHS</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March 30th, 8:00-9:30, Kindergarten IST; 9:30-11:00 1st grade IST</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March 30th, 1:15 - Wolfpack Assembly - Perseverance/Commitment hosted by 4th graders</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April 1 - 4:00-5:30 - PT conferences invite only</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April 2 - 8:00-12:00 - PT conferences invite only (flex hours)</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April 3 - Good Friday - Spring vacation begins</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April 13-17th - Parent Appreciation Week - 3:00 Students surprise visiting parents</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shd w:val="clear" w:color="auto" w:fill="E4E1CA"/>
        </w:rPr>
        <w:t>April 14, 4:00 Optional Educator Effectiveness support meeting - GES</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shd w:val="clear" w:color="auto" w:fill="F5F4E6"/>
        </w:rPr>
        <w:t>April 24th, 6:00-8:00 p.m. - April Madness basketball game</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April 27th, 7:15 - Faculty meeting</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April 30th - Wolfpack Way Rotation schedule and teacher planning time</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shd w:val="clear" w:color="auto" w:fill="E2EA33"/>
        </w:rPr>
        <w:t>May 15th - Documentation log completed - artifacts can be uploaded throughout the year</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May 18th, 7:15 - Faculty meeting</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May 29th - Wolfpack Way Rotation schedule and teacher planning time</w:t>
      </w:r>
    </w:p>
    <w:p w:rsidR="00263AE2" w:rsidRPr="00263AE2" w:rsidRDefault="00263AE2" w:rsidP="00263AE2">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color w:val="0B0B0A"/>
          <w:sz w:val="20"/>
          <w:szCs w:val="20"/>
          <w:shd w:val="clear" w:color="auto" w:fill="F3E63C"/>
        </w:rPr>
        <w:t>June 12th - SLO completed</w:t>
      </w:r>
    </w:p>
    <w:p w:rsidR="00263AE2" w:rsidRPr="00263AE2" w:rsidRDefault="00263AE2" w:rsidP="00263AE2">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1" w:name="Monday_Notes_-_Week_of_3-23-15-Gentle_Re"/>
      <w:bookmarkEnd w:id="1"/>
      <w:r w:rsidRPr="00263AE2">
        <w:rPr>
          <w:rFonts w:ascii="Arial" w:eastAsia="Times New Roman" w:hAnsi="Arial" w:cs="Arial"/>
          <w:b/>
          <w:bCs/>
          <w:sz w:val="36"/>
          <w:szCs w:val="36"/>
          <w:u w:val="single"/>
        </w:rPr>
        <w:t>Gentle Reminders</w:t>
      </w:r>
    </w:p>
    <w:p w:rsidR="00263AE2" w:rsidRPr="00263AE2" w:rsidRDefault="00263AE2" w:rsidP="00263AE2">
      <w:pPr>
        <w:numPr>
          <w:ilvl w:val="0"/>
          <w:numId w:val="16"/>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 xml:space="preserve">If you would like to play on the April Madness combined basketball team, please use </w:t>
      </w:r>
      <w:hyperlink r:id="rId10" w:history="1">
        <w:r w:rsidRPr="00263AE2">
          <w:rPr>
            <w:rFonts w:ascii="Arial" w:eastAsia="Times New Roman" w:hAnsi="Arial" w:cs="Arial"/>
            <w:color w:val="0000FF"/>
            <w:sz w:val="20"/>
            <w:szCs w:val="20"/>
            <w:u w:val="single"/>
          </w:rPr>
          <w:t>this form to sign-up</w:t>
        </w:r>
      </w:hyperlink>
      <w:r w:rsidRPr="00263AE2">
        <w:rPr>
          <w:rFonts w:ascii="Arial" w:eastAsia="Times New Roman" w:hAnsi="Arial" w:cs="Arial"/>
          <w:sz w:val="20"/>
          <w:szCs w:val="20"/>
        </w:rPr>
        <w:t>. Thanks!</w:t>
      </w:r>
    </w:p>
    <w:p w:rsidR="00263AE2" w:rsidRPr="00263AE2" w:rsidRDefault="00263AE2" w:rsidP="00263AE2">
      <w:pPr>
        <w:shd w:val="clear" w:color="auto" w:fill="FFFFFF"/>
        <w:spacing w:after="240" w:line="240" w:lineRule="auto"/>
        <w:rPr>
          <w:rFonts w:ascii="Arial" w:eastAsia="Times New Roman" w:hAnsi="Arial" w:cs="Arial"/>
          <w:sz w:val="20"/>
          <w:szCs w:val="20"/>
        </w:rPr>
      </w:pPr>
      <w:r w:rsidRPr="00263AE2">
        <w:rPr>
          <w:rFonts w:ascii="Arial" w:eastAsia="Times New Roman" w:hAnsi="Arial" w:cs="Arial"/>
          <w:sz w:val="20"/>
          <w:szCs w:val="20"/>
        </w:rPr>
        <w:br/>
      </w:r>
      <w:r w:rsidRPr="00263AE2">
        <w:rPr>
          <w:rFonts w:ascii="Arial" w:eastAsia="Times New Roman" w:hAnsi="Arial" w:cs="Arial"/>
          <w:b/>
          <w:bCs/>
          <w:sz w:val="26"/>
          <w:szCs w:val="26"/>
          <w:u w:val="single"/>
        </w:rPr>
        <w:t>EEP Information -</w:t>
      </w:r>
      <w:r w:rsidRPr="00263AE2">
        <w:rPr>
          <w:rFonts w:ascii="Arial" w:eastAsia="Times New Roman" w:hAnsi="Arial" w:cs="Arial"/>
          <w:b/>
          <w:bCs/>
          <w:color w:val="5924D6"/>
          <w:sz w:val="26"/>
          <w:szCs w:val="26"/>
        </w:rPr>
        <w:t xml:space="preserve"> NEW ITEMS!</w:t>
      </w:r>
    </w:p>
    <w:p w:rsidR="00263AE2" w:rsidRPr="00263AE2" w:rsidRDefault="00263AE2" w:rsidP="00263AE2">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r w:rsidRPr="00263AE2">
        <w:rPr>
          <w:rFonts w:ascii="Arial" w:eastAsia="Times New Roman" w:hAnsi="Arial" w:cs="Arial"/>
          <w:sz w:val="20"/>
          <w:szCs w:val="20"/>
        </w:rPr>
        <w:t>Various members of the staff have had questions regarding documenting artifacts. Here are some resources that may help. I will move these resources to the Educator Effective page of the wiki after this week so you can access them at any time. Please consider a balance of artifacts that show evidence of SLO work/student growth data, your professional practice goal work, and any standards you identified as areas for growth.</w:t>
      </w:r>
    </w:p>
    <w:p w:rsidR="00263AE2" w:rsidRPr="00263AE2" w:rsidRDefault="00263AE2" w:rsidP="00263AE2">
      <w:pPr>
        <w:shd w:val="clear" w:color="auto" w:fill="FFFFFF"/>
        <w:spacing w:after="0" w:line="240" w:lineRule="auto"/>
        <w:rPr>
          <w:rFonts w:ascii="Arial" w:eastAsia="Times New Roman" w:hAnsi="Arial" w:cs="Arial"/>
          <w:sz w:val="20"/>
          <w:szCs w:val="20"/>
        </w:rPr>
      </w:pPr>
      <w:r w:rsidRPr="00263AE2">
        <w:rPr>
          <w:rFonts w:ascii="Arial" w:eastAsia="Times New Roman" w:hAnsi="Arial" w:cs="Arial"/>
          <w:sz w:val="20"/>
          <w:szCs w:val="20"/>
        </w:rPr>
        <w:br/>
      </w:r>
      <w:hyperlink r:id="rId11" w:history="1">
        <w:r w:rsidRPr="00263AE2">
          <w:rPr>
            <w:rFonts w:ascii="Arial" w:eastAsia="Times New Roman" w:hAnsi="Arial" w:cs="Arial"/>
            <w:color w:val="0000FF"/>
            <w:sz w:val="20"/>
            <w:szCs w:val="20"/>
            <w:u w:val="single"/>
          </w:rPr>
          <w:t>An example of the process in justifying the use of a specific artifact</w:t>
        </w:r>
      </w:hyperlink>
      <w:r w:rsidRPr="00263AE2">
        <w:rPr>
          <w:rFonts w:ascii="Arial" w:eastAsia="Times New Roman" w:hAnsi="Arial" w:cs="Arial"/>
          <w:sz w:val="20"/>
          <w:szCs w:val="20"/>
        </w:rPr>
        <w:br/>
      </w:r>
      <w:hyperlink r:id="rId12" w:history="1">
        <w:r w:rsidRPr="00263AE2">
          <w:rPr>
            <w:rFonts w:ascii="Arial" w:eastAsia="Times New Roman" w:hAnsi="Arial" w:cs="Arial"/>
            <w:color w:val="0000FF"/>
            <w:sz w:val="20"/>
            <w:szCs w:val="20"/>
            <w:u w:val="single"/>
          </w:rPr>
          <w:t>Teacher Sample Artifacts related to each standard</w:t>
        </w:r>
      </w:hyperlink>
      <w:r w:rsidRPr="00263AE2">
        <w:rPr>
          <w:rFonts w:ascii="Arial" w:eastAsia="Times New Roman" w:hAnsi="Arial" w:cs="Arial"/>
          <w:sz w:val="20"/>
          <w:szCs w:val="20"/>
        </w:rPr>
        <w:br/>
      </w:r>
      <w:hyperlink r:id="rId13" w:history="1">
        <w:r w:rsidRPr="00263AE2">
          <w:rPr>
            <w:rFonts w:ascii="Arial" w:eastAsia="Times New Roman" w:hAnsi="Arial" w:cs="Arial"/>
            <w:color w:val="0000FF"/>
            <w:sz w:val="20"/>
            <w:szCs w:val="20"/>
            <w:u w:val="single"/>
          </w:rPr>
          <w:t>How to upload artifacts into MLP (My Learning Plan)</w:t>
        </w:r>
      </w:hyperlink>
      <w:r w:rsidRPr="00263AE2">
        <w:rPr>
          <w:rFonts w:ascii="Arial" w:eastAsia="Times New Roman" w:hAnsi="Arial" w:cs="Arial"/>
          <w:sz w:val="20"/>
          <w:szCs w:val="20"/>
        </w:rPr>
        <w:br/>
      </w:r>
      <w:hyperlink r:id="rId14" w:history="1">
        <w:r w:rsidRPr="00263AE2">
          <w:rPr>
            <w:rFonts w:ascii="Arial" w:eastAsia="Times New Roman" w:hAnsi="Arial" w:cs="Arial"/>
            <w:color w:val="0000FF"/>
            <w:sz w:val="20"/>
            <w:szCs w:val="20"/>
            <w:u w:val="single"/>
          </w:rPr>
          <w:t>Sample Items in Documentation Log</w:t>
        </w:r>
      </w:hyperlink>
      <w:r w:rsidRPr="00263AE2">
        <w:rPr>
          <w:rFonts w:ascii="Arial" w:eastAsia="Times New Roman" w:hAnsi="Arial" w:cs="Arial"/>
          <w:sz w:val="20"/>
          <w:szCs w:val="20"/>
        </w:rPr>
        <w:br/>
      </w:r>
      <w:hyperlink r:id="rId15" w:anchor="heading=h.ijbnkedvrvzv" w:history="1">
        <w:r w:rsidRPr="00263AE2">
          <w:rPr>
            <w:rFonts w:ascii="Arial" w:eastAsia="Times New Roman" w:hAnsi="Arial" w:cs="Arial"/>
            <w:color w:val="0000FF"/>
            <w:sz w:val="20"/>
            <w:szCs w:val="20"/>
            <w:u w:val="single"/>
          </w:rPr>
          <w:t>Professional Development Log</w:t>
        </w:r>
      </w:hyperlink>
      <w:r w:rsidRPr="00263AE2">
        <w:rPr>
          <w:rFonts w:ascii="Arial" w:eastAsia="Times New Roman" w:hAnsi="Arial" w:cs="Arial"/>
          <w:sz w:val="20"/>
          <w:szCs w:val="20"/>
        </w:rPr>
        <w:br/>
      </w:r>
      <w:hyperlink r:id="rId16" w:history="1">
        <w:r w:rsidRPr="00263AE2">
          <w:rPr>
            <w:rFonts w:ascii="Arial" w:eastAsia="Times New Roman" w:hAnsi="Arial" w:cs="Arial"/>
            <w:color w:val="0000FF"/>
            <w:sz w:val="20"/>
            <w:szCs w:val="20"/>
            <w:u w:val="single"/>
          </w:rPr>
          <w:t>Communication Log</w:t>
        </w:r>
      </w:hyperlink>
      <w:r w:rsidRPr="00263AE2">
        <w:rPr>
          <w:rFonts w:ascii="Arial" w:eastAsia="Times New Roman" w:hAnsi="Arial" w:cs="Arial"/>
          <w:sz w:val="20"/>
          <w:szCs w:val="20"/>
        </w:rPr>
        <w:br/>
      </w:r>
      <w:r w:rsidRPr="00263AE2">
        <w:rPr>
          <w:rFonts w:ascii="Arial" w:eastAsia="Times New Roman" w:hAnsi="Arial" w:cs="Arial"/>
          <w:color w:val="000000"/>
          <w:sz w:val="20"/>
          <w:szCs w:val="20"/>
        </w:rPr>
        <w:t>Video of Teacher Completing a Documentation Log</w:t>
      </w:r>
    </w:p>
    <w:p w:rsidR="00263AE2" w:rsidRPr="00263AE2" w:rsidRDefault="00263AE2" w:rsidP="00263AE2">
      <w:pPr>
        <w:numPr>
          <w:ilvl w:val="1"/>
          <w:numId w:val="18"/>
        </w:numPr>
        <w:shd w:val="clear" w:color="auto" w:fill="FFFFFF"/>
        <w:spacing w:before="100" w:beforeAutospacing="1" w:after="100" w:afterAutospacing="1" w:line="240" w:lineRule="auto"/>
        <w:ind w:left="1515"/>
        <w:rPr>
          <w:rFonts w:ascii="Arial" w:eastAsia="Times New Roman" w:hAnsi="Arial" w:cs="Arial"/>
          <w:sz w:val="20"/>
          <w:szCs w:val="20"/>
        </w:rPr>
      </w:pPr>
      <w:hyperlink r:id="rId17" w:history="1">
        <w:r w:rsidRPr="00263AE2">
          <w:rPr>
            <w:rFonts w:ascii="Arial" w:eastAsia="Times New Roman" w:hAnsi="Arial" w:cs="Arial"/>
            <w:color w:val="0000FF"/>
            <w:sz w:val="20"/>
            <w:szCs w:val="20"/>
            <w:u w:val="single"/>
          </w:rPr>
          <w:t>http://www.screencast.com/t/O88AgsICt</w:t>
        </w:r>
      </w:hyperlink>
    </w:p>
    <w:p w:rsidR="00263AE2" w:rsidRPr="00263AE2" w:rsidRDefault="00263AE2" w:rsidP="00263AE2">
      <w:pPr>
        <w:shd w:val="clear" w:color="auto" w:fill="FFFFFF"/>
        <w:spacing w:after="0" w:line="240" w:lineRule="auto"/>
        <w:rPr>
          <w:rFonts w:ascii="Arial" w:eastAsia="Times New Roman" w:hAnsi="Arial" w:cs="Arial"/>
          <w:sz w:val="20"/>
          <w:szCs w:val="20"/>
        </w:rPr>
      </w:pPr>
      <w:r w:rsidRPr="00263AE2">
        <w:rPr>
          <w:rFonts w:ascii="Arial" w:eastAsia="Times New Roman" w:hAnsi="Arial" w:cs="Arial"/>
          <w:color w:val="000000"/>
          <w:sz w:val="20"/>
          <w:szCs w:val="20"/>
        </w:rPr>
        <w:lastRenderedPageBreak/>
        <w:t>Video of Ed Specialist Completing a Documentation Log</w:t>
      </w:r>
      <w:r w:rsidRPr="00263AE2">
        <w:rPr>
          <w:rFonts w:ascii="Arial" w:eastAsia="Times New Roman" w:hAnsi="Arial" w:cs="Arial"/>
          <w:sz w:val="20"/>
          <w:szCs w:val="20"/>
        </w:rPr>
        <w:br/>
      </w:r>
      <w:hyperlink r:id="rId18" w:history="1">
        <w:r w:rsidRPr="00263AE2">
          <w:rPr>
            <w:rFonts w:ascii="Arial" w:eastAsia="Times New Roman" w:hAnsi="Arial" w:cs="Arial"/>
            <w:color w:val="0000FF"/>
            <w:sz w:val="20"/>
            <w:szCs w:val="20"/>
            <w:u w:val="single"/>
          </w:rPr>
          <w:t>http://www.screencast.com/t/8mUJEwyG</w:t>
        </w:r>
      </w:hyperlink>
    </w:p>
    <w:p w:rsidR="00263AE2" w:rsidRPr="00263AE2" w:rsidRDefault="00263AE2" w:rsidP="00263AE2">
      <w:pPr>
        <w:numPr>
          <w:ilvl w:val="0"/>
          <w:numId w:val="19"/>
        </w:numPr>
        <w:shd w:val="clear" w:color="auto" w:fill="FFFFFF"/>
        <w:spacing w:before="100" w:beforeAutospacing="1" w:after="100" w:afterAutospacing="1" w:line="240" w:lineRule="auto"/>
        <w:ind w:left="795"/>
        <w:rPr>
          <w:rFonts w:ascii="Arial" w:eastAsia="Times New Roman" w:hAnsi="Arial" w:cs="Arial"/>
          <w:sz w:val="20"/>
          <w:szCs w:val="20"/>
        </w:rPr>
      </w:pPr>
    </w:p>
    <w:p w:rsidR="00263AE2" w:rsidRPr="00263AE2" w:rsidRDefault="00263AE2" w:rsidP="00263AE2">
      <w:pPr>
        <w:shd w:val="clear" w:color="auto" w:fill="FFFFFF"/>
        <w:spacing w:after="0" w:line="240" w:lineRule="auto"/>
        <w:rPr>
          <w:rFonts w:ascii="Arial" w:eastAsia="Times New Roman" w:hAnsi="Arial" w:cs="Arial"/>
          <w:sz w:val="20"/>
          <w:szCs w:val="20"/>
        </w:rPr>
      </w:pPr>
      <w:r w:rsidRPr="00263AE2">
        <w:rPr>
          <w:rFonts w:ascii="Arial" w:eastAsia="Times New Roman" w:hAnsi="Arial" w:cs="Arial"/>
          <w:noProof/>
          <w:sz w:val="20"/>
          <w:szCs w:val="20"/>
        </w:rPr>
        <w:drawing>
          <wp:inline distT="0" distB="0" distL="0" distR="0" wp14:anchorId="0986EA1B" wp14:editId="17CFCE2D">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263AE2">
        <w:rPr>
          <w:rFonts w:ascii="Arial" w:eastAsia="Times New Roman" w:hAnsi="Arial" w:cs="Arial"/>
          <w:sz w:val="20"/>
          <w:szCs w:val="20"/>
        </w:rPr>
        <w:br/>
      </w:r>
      <w:r w:rsidRPr="00263AE2">
        <w:rPr>
          <w:rFonts w:ascii="Arial" w:eastAsia="Times New Roman" w:hAnsi="Arial" w:cs="Arial"/>
          <w:sz w:val="20"/>
          <w:szCs w:val="20"/>
        </w:rPr>
        <w:br/>
      </w:r>
    </w:p>
    <w:p w:rsidR="00263AE2" w:rsidRPr="00263AE2" w:rsidRDefault="00263AE2" w:rsidP="00263AE2">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Monday_Notes_-_Week_of_3-23-15-Technolog"/>
      <w:bookmarkEnd w:id="2"/>
      <w:r w:rsidRPr="00263AE2">
        <w:rPr>
          <w:rFonts w:ascii="Tahoma" w:eastAsia="Times New Roman" w:hAnsi="Tahoma" w:cs="Tahoma"/>
          <w:b/>
          <w:bCs/>
          <w:color w:val="008000"/>
          <w:sz w:val="36"/>
          <w:szCs w:val="36"/>
          <w:u w:val="single"/>
        </w:rPr>
        <w:t>Technology Tips</w:t>
      </w:r>
    </w:p>
    <w:p w:rsidR="00263AE2" w:rsidRPr="00263AE2" w:rsidRDefault="00263AE2" w:rsidP="00263AE2">
      <w:pPr>
        <w:shd w:val="clear" w:color="auto" w:fill="FFFFFF"/>
        <w:spacing w:after="0" w:line="240" w:lineRule="auto"/>
        <w:rPr>
          <w:rFonts w:ascii="Arial" w:eastAsia="Times New Roman" w:hAnsi="Arial" w:cs="Arial"/>
          <w:sz w:val="20"/>
          <w:szCs w:val="20"/>
        </w:rPr>
      </w:pPr>
      <w:r w:rsidRPr="00263AE2">
        <w:rPr>
          <w:rFonts w:ascii="Arial" w:eastAsia="Times New Roman" w:hAnsi="Arial" w:cs="Arial"/>
          <w:sz w:val="20"/>
          <w:szCs w:val="20"/>
        </w:rPr>
        <w:br/>
      </w:r>
      <w:r w:rsidRPr="00263AE2">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263AE2">
        <w:rPr>
          <w:rFonts w:ascii="Tahoma" w:eastAsia="Times New Roman" w:hAnsi="Tahoma" w:cs="Tahoma"/>
          <w:b/>
          <w:bCs/>
          <w:sz w:val="20"/>
          <w:szCs w:val="20"/>
        </w:rPr>
        <w:t>something</w:t>
      </w:r>
      <w:proofErr w:type="gramStart"/>
      <w:r w:rsidRPr="00263AE2">
        <w:rPr>
          <w:rFonts w:ascii="Tahoma" w:eastAsia="Times New Roman" w:hAnsi="Tahoma" w:cs="Tahoma"/>
          <w:b/>
          <w:bCs/>
          <w:sz w:val="20"/>
          <w:szCs w:val="20"/>
        </w:rPr>
        <w:t>,to</w:t>
      </w:r>
      <w:proofErr w:type="spellEnd"/>
      <w:proofErr w:type="gramEnd"/>
      <w:r w:rsidRPr="00263AE2">
        <w:rPr>
          <w:rFonts w:ascii="Tahoma" w:eastAsia="Times New Roman" w:hAnsi="Tahoma" w:cs="Tahoma"/>
          <w:b/>
          <w:bCs/>
          <w:sz w:val="20"/>
          <w:szCs w:val="20"/>
        </w:rPr>
        <w:t xml:space="preserve"> send me the information and I'll be sure to add it!</w:t>
      </w:r>
      <w:r w:rsidRPr="00263AE2">
        <w:rPr>
          <w:rFonts w:ascii="Arial" w:eastAsia="Times New Roman" w:hAnsi="Arial" w:cs="Arial"/>
          <w:sz w:val="20"/>
          <w:szCs w:val="20"/>
        </w:rPr>
        <w:br/>
      </w:r>
      <w:r w:rsidRPr="00263AE2">
        <w:rPr>
          <w:rFonts w:ascii="Arial" w:eastAsia="Times New Roman" w:hAnsi="Arial" w:cs="Arial"/>
          <w:sz w:val="20"/>
          <w:szCs w:val="20"/>
        </w:rPr>
        <w:br/>
      </w:r>
      <w:r w:rsidRPr="00263AE2">
        <w:rPr>
          <w:rFonts w:ascii="Arial" w:eastAsia="Times New Roman" w:hAnsi="Arial" w:cs="Arial"/>
          <w:b/>
          <w:bCs/>
          <w:sz w:val="20"/>
          <w:szCs w:val="20"/>
        </w:rPr>
        <w:t>These are low tech but great ideas you might be able to use!</w:t>
      </w:r>
      <w:r w:rsidRPr="00263AE2">
        <w:rPr>
          <w:rFonts w:ascii="Arial" w:eastAsia="Times New Roman" w:hAnsi="Arial" w:cs="Arial"/>
          <w:sz w:val="20"/>
          <w:szCs w:val="20"/>
        </w:rPr>
        <w:t xml:space="preserve"> </w:t>
      </w:r>
      <w:r w:rsidRPr="00263AE2">
        <w:rPr>
          <w:rFonts w:ascii="Arial" w:eastAsia="Times New Roman" w:hAnsi="Arial" w:cs="Arial"/>
          <w:sz w:val="20"/>
          <w:szCs w:val="20"/>
        </w:rPr>
        <w:br/>
      </w:r>
      <w:hyperlink r:id="rId20" w:anchor=".jw2lQDbvz" w:history="1">
        <w:r w:rsidRPr="00263AE2">
          <w:rPr>
            <w:rFonts w:ascii="Arial" w:eastAsia="Times New Roman" w:hAnsi="Arial" w:cs="Arial"/>
            <w:b/>
            <w:bCs/>
            <w:color w:val="0000FF"/>
            <w:sz w:val="20"/>
            <w:szCs w:val="20"/>
            <w:u w:val="single"/>
          </w:rPr>
          <w:t>37 Insanely Smart Teacher Hacks</w:t>
        </w:r>
      </w:hyperlink>
      <w:r>
        <w:rPr>
          <w:rFonts w:ascii="Arial" w:eastAsia="Times New Roman" w:hAnsi="Arial" w:cs="Arial"/>
          <w:sz w:val="20"/>
          <w:szCs w:val="20"/>
        </w:rPr>
        <w:br/>
      </w:r>
      <w:bookmarkStart w:id="3" w:name="_GoBack"/>
      <w:bookmarkEnd w:id="3"/>
      <w:r w:rsidRPr="00263AE2">
        <w:rPr>
          <w:rFonts w:ascii="Arial" w:eastAsia="Times New Roman" w:hAnsi="Arial" w:cs="Arial"/>
          <w:sz w:val="20"/>
          <w:szCs w:val="20"/>
        </w:rPr>
        <w:br/>
      </w:r>
    </w:p>
    <w:p w:rsidR="00263AE2" w:rsidRPr="00263AE2" w:rsidRDefault="00263AE2" w:rsidP="00263AE2">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4" w:name="Monday_Notes_-_Week_of_3-23-15-Weekly_Sc"/>
      <w:bookmarkEnd w:id="4"/>
      <w:r w:rsidRPr="00263AE2">
        <w:rPr>
          <w:rFonts w:ascii="Arial" w:eastAsia="Times New Roman" w:hAnsi="Arial" w:cs="Arial"/>
          <w:b/>
          <w:bCs/>
          <w:color w:val="1E59C4"/>
          <w:sz w:val="36"/>
          <w:szCs w:val="36"/>
          <w:u w:val="single"/>
        </w:rPr>
        <w:t>Weekly Schedule</w:t>
      </w:r>
    </w:p>
    <w:p w:rsidR="00263AE2" w:rsidRPr="00263AE2" w:rsidRDefault="00263AE2" w:rsidP="00263AE2">
      <w:pPr>
        <w:shd w:val="clear" w:color="auto" w:fill="FFFFFF"/>
        <w:spacing w:after="0" w:line="240" w:lineRule="auto"/>
        <w:rPr>
          <w:rFonts w:ascii="Arial" w:eastAsia="Times New Roman" w:hAnsi="Arial" w:cs="Arial"/>
          <w:sz w:val="20"/>
          <w:szCs w:val="20"/>
        </w:rPr>
      </w:pPr>
      <w:r w:rsidRPr="00263AE2">
        <w:rPr>
          <w:rFonts w:ascii="Arial" w:eastAsia="Times New Roman" w:hAnsi="Arial" w:cs="Arial"/>
          <w:sz w:val="20"/>
          <w:szCs w:val="20"/>
        </w:rPr>
        <w:br/>
      </w:r>
      <w:r w:rsidRPr="00263AE2">
        <w:rPr>
          <w:rFonts w:ascii="Arial" w:eastAsia="Times New Roman" w:hAnsi="Arial" w:cs="Arial"/>
          <w:b/>
          <w:bCs/>
          <w:sz w:val="20"/>
          <w:szCs w:val="20"/>
        </w:rPr>
        <w:t>Monday, March 23rd -</w:t>
      </w:r>
      <w:r w:rsidRPr="00263AE2">
        <w:rPr>
          <w:rFonts w:ascii="Arial" w:eastAsia="Times New Roman" w:hAnsi="Arial" w:cs="Arial"/>
          <w:sz w:val="20"/>
          <w:szCs w:val="20"/>
        </w:rPr>
        <w:br/>
        <w:t>9:00 - Walk through</w:t>
      </w:r>
      <w:r w:rsidRPr="00263AE2">
        <w:rPr>
          <w:rFonts w:ascii="Arial" w:eastAsia="Times New Roman" w:hAnsi="Arial" w:cs="Arial"/>
          <w:sz w:val="20"/>
          <w:szCs w:val="20"/>
        </w:rPr>
        <w:br/>
        <w:t>10:30 - Admin meeting on PD</w:t>
      </w:r>
      <w:r w:rsidRPr="00263AE2">
        <w:rPr>
          <w:rFonts w:ascii="Arial" w:eastAsia="Times New Roman" w:hAnsi="Arial" w:cs="Arial"/>
          <w:sz w:val="20"/>
          <w:szCs w:val="20"/>
        </w:rPr>
        <w:br/>
        <w:t>6:00 - Board meeting</w:t>
      </w:r>
      <w:r w:rsidRPr="00263AE2">
        <w:rPr>
          <w:rFonts w:ascii="Arial" w:eastAsia="Times New Roman" w:hAnsi="Arial" w:cs="Arial"/>
          <w:sz w:val="20"/>
          <w:szCs w:val="20"/>
        </w:rPr>
        <w:br/>
      </w:r>
      <w:r w:rsidRPr="00263AE2">
        <w:rPr>
          <w:rFonts w:ascii="Arial" w:eastAsia="Times New Roman" w:hAnsi="Arial" w:cs="Arial"/>
          <w:sz w:val="20"/>
          <w:szCs w:val="20"/>
        </w:rPr>
        <w:br/>
      </w:r>
      <w:r w:rsidRPr="00263AE2">
        <w:rPr>
          <w:rFonts w:ascii="Arial" w:eastAsia="Times New Roman" w:hAnsi="Arial" w:cs="Arial"/>
          <w:b/>
          <w:bCs/>
          <w:sz w:val="20"/>
          <w:szCs w:val="20"/>
        </w:rPr>
        <w:t>Tuesday, March 24th-</w:t>
      </w:r>
      <w:r w:rsidRPr="00263AE2">
        <w:rPr>
          <w:rFonts w:ascii="Arial" w:eastAsia="Times New Roman" w:hAnsi="Arial" w:cs="Arial"/>
          <w:sz w:val="20"/>
          <w:szCs w:val="20"/>
        </w:rPr>
        <w:br/>
        <w:t>8:45 - Meet with parent</w:t>
      </w:r>
      <w:r w:rsidRPr="00263AE2">
        <w:rPr>
          <w:rFonts w:ascii="Arial" w:eastAsia="Times New Roman" w:hAnsi="Arial" w:cs="Arial"/>
          <w:sz w:val="20"/>
          <w:szCs w:val="20"/>
        </w:rPr>
        <w:br/>
        <w:t>10:45 - Observation</w:t>
      </w:r>
      <w:r w:rsidRPr="00263AE2">
        <w:rPr>
          <w:rFonts w:ascii="Arial" w:eastAsia="Times New Roman" w:hAnsi="Arial" w:cs="Arial"/>
          <w:sz w:val="20"/>
          <w:szCs w:val="20"/>
        </w:rPr>
        <w:br/>
        <w:t>2:00 - Walk-through</w:t>
      </w:r>
      <w:r w:rsidRPr="00263AE2">
        <w:rPr>
          <w:rFonts w:ascii="Arial" w:eastAsia="Times New Roman" w:hAnsi="Arial" w:cs="Arial"/>
          <w:sz w:val="20"/>
          <w:szCs w:val="20"/>
        </w:rPr>
        <w:br/>
        <w:t>3:30 - IEP meeting on kindergartener KJ</w:t>
      </w:r>
      <w:r w:rsidRPr="00263AE2">
        <w:rPr>
          <w:rFonts w:ascii="Arial" w:eastAsia="Times New Roman" w:hAnsi="Arial" w:cs="Arial"/>
          <w:sz w:val="20"/>
          <w:szCs w:val="20"/>
        </w:rPr>
        <w:br/>
      </w:r>
      <w:r w:rsidRPr="00263AE2">
        <w:rPr>
          <w:rFonts w:ascii="Arial" w:eastAsia="Times New Roman" w:hAnsi="Arial" w:cs="Arial"/>
          <w:sz w:val="20"/>
          <w:szCs w:val="20"/>
        </w:rPr>
        <w:br/>
      </w:r>
      <w:r w:rsidRPr="00263AE2">
        <w:rPr>
          <w:rFonts w:ascii="Arial" w:eastAsia="Times New Roman" w:hAnsi="Arial" w:cs="Arial"/>
          <w:b/>
          <w:bCs/>
          <w:sz w:val="20"/>
          <w:szCs w:val="20"/>
        </w:rPr>
        <w:t>Wednesday, March 25th-</w:t>
      </w:r>
      <w:r w:rsidRPr="00263AE2">
        <w:rPr>
          <w:rFonts w:ascii="Arial" w:eastAsia="Times New Roman" w:hAnsi="Arial" w:cs="Arial"/>
          <w:sz w:val="20"/>
          <w:szCs w:val="20"/>
        </w:rPr>
        <w:br/>
        <w:t>8:30 - 10:00 2nd grade IST - conference room</w:t>
      </w:r>
      <w:r w:rsidRPr="00263AE2">
        <w:rPr>
          <w:rFonts w:ascii="Arial" w:eastAsia="Times New Roman" w:hAnsi="Arial" w:cs="Arial"/>
          <w:sz w:val="20"/>
          <w:szCs w:val="20"/>
        </w:rPr>
        <w:br/>
        <w:t>10:00 - 11:30 1st grade IST - conference room</w:t>
      </w:r>
      <w:r w:rsidRPr="00263AE2">
        <w:rPr>
          <w:rFonts w:ascii="Arial" w:eastAsia="Times New Roman" w:hAnsi="Arial" w:cs="Arial"/>
          <w:sz w:val="20"/>
          <w:szCs w:val="20"/>
        </w:rPr>
        <w:br/>
        <w:t>1:00 - Observation</w:t>
      </w:r>
      <w:r w:rsidRPr="00263AE2">
        <w:rPr>
          <w:rFonts w:ascii="Arial" w:eastAsia="Times New Roman" w:hAnsi="Arial" w:cs="Arial"/>
          <w:sz w:val="20"/>
          <w:szCs w:val="20"/>
        </w:rPr>
        <w:br/>
      </w:r>
      <w:r w:rsidRPr="00263AE2">
        <w:rPr>
          <w:rFonts w:ascii="Arial" w:eastAsia="Times New Roman" w:hAnsi="Arial" w:cs="Arial"/>
          <w:sz w:val="20"/>
          <w:szCs w:val="20"/>
        </w:rPr>
        <w:br/>
      </w:r>
      <w:r w:rsidRPr="00263AE2">
        <w:rPr>
          <w:rFonts w:ascii="Arial" w:eastAsia="Times New Roman" w:hAnsi="Arial" w:cs="Arial"/>
          <w:b/>
          <w:bCs/>
          <w:sz w:val="20"/>
          <w:szCs w:val="20"/>
        </w:rPr>
        <w:t>Thursday, March 26th -</w:t>
      </w:r>
      <w:r w:rsidRPr="00263AE2">
        <w:rPr>
          <w:rFonts w:ascii="Arial" w:eastAsia="Times New Roman" w:hAnsi="Arial" w:cs="Arial"/>
          <w:sz w:val="20"/>
          <w:szCs w:val="20"/>
        </w:rPr>
        <w:br/>
        <w:t>9:00-11:00 - Wolfpack rotation 3rd-5th</w:t>
      </w:r>
      <w:r w:rsidRPr="00263AE2">
        <w:rPr>
          <w:rFonts w:ascii="Arial" w:eastAsia="Times New Roman" w:hAnsi="Arial" w:cs="Arial"/>
          <w:sz w:val="20"/>
          <w:szCs w:val="20"/>
        </w:rPr>
        <w:br/>
        <w:t>1:00-3:00 - Wolfpack rotation K4-2nd</w:t>
      </w:r>
      <w:r w:rsidRPr="00263AE2">
        <w:rPr>
          <w:rFonts w:ascii="Arial" w:eastAsia="Times New Roman" w:hAnsi="Arial" w:cs="Arial"/>
          <w:sz w:val="20"/>
          <w:szCs w:val="20"/>
        </w:rPr>
        <w:br/>
      </w:r>
      <w:r w:rsidRPr="00263AE2">
        <w:rPr>
          <w:rFonts w:ascii="Arial" w:eastAsia="Times New Roman" w:hAnsi="Arial" w:cs="Arial"/>
          <w:sz w:val="20"/>
          <w:szCs w:val="20"/>
        </w:rPr>
        <w:lastRenderedPageBreak/>
        <w:t>4:00-6:00 - GES Art show - thanks, Jackie</w:t>
      </w:r>
      <w:r w:rsidRPr="00263AE2">
        <w:rPr>
          <w:rFonts w:ascii="Arial" w:eastAsia="Times New Roman" w:hAnsi="Arial" w:cs="Arial"/>
          <w:sz w:val="20"/>
          <w:szCs w:val="20"/>
        </w:rPr>
        <w:br/>
      </w:r>
      <w:r w:rsidRPr="00263AE2">
        <w:rPr>
          <w:rFonts w:ascii="Arial" w:eastAsia="Times New Roman" w:hAnsi="Arial" w:cs="Arial"/>
          <w:sz w:val="20"/>
          <w:szCs w:val="20"/>
        </w:rPr>
        <w:br/>
      </w:r>
      <w:r w:rsidRPr="00263AE2">
        <w:rPr>
          <w:rFonts w:ascii="Arial" w:eastAsia="Times New Roman" w:hAnsi="Arial" w:cs="Arial"/>
          <w:b/>
          <w:bCs/>
          <w:sz w:val="20"/>
          <w:szCs w:val="20"/>
        </w:rPr>
        <w:t>Friday, March 27th-</w:t>
      </w:r>
      <w:r w:rsidRPr="00263AE2">
        <w:rPr>
          <w:rFonts w:ascii="Arial" w:eastAsia="Times New Roman" w:hAnsi="Arial" w:cs="Arial"/>
          <w:sz w:val="20"/>
          <w:szCs w:val="20"/>
        </w:rPr>
        <w:br/>
        <w:t>9:30 - Meeting with Julie L</w:t>
      </w:r>
      <w:r w:rsidRPr="00263AE2">
        <w:rPr>
          <w:rFonts w:ascii="Arial" w:eastAsia="Times New Roman" w:hAnsi="Arial" w:cs="Arial"/>
          <w:sz w:val="20"/>
          <w:szCs w:val="20"/>
        </w:rPr>
        <w:br/>
        <w:t>1:00 - Walk-through</w:t>
      </w:r>
      <w:r w:rsidRPr="00263AE2">
        <w:rPr>
          <w:rFonts w:ascii="Arial" w:eastAsia="Times New Roman" w:hAnsi="Arial" w:cs="Arial"/>
          <w:sz w:val="20"/>
          <w:szCs w:val="20"/>
        </w:rPr>
        <w:br/>
      </w:r>
    </w:p>
    <w:p w:rsidR="00263AE2" w:rsidRPr="00263AE2" w:rsidRDefault="00263AE2" w:rsidP="00263AE2">
      <w:pPr>
        <w:shd w:val="clear" w:color="auto" w:fill="FFFFFF"/>
        <w:spacing w:before="100" w:beforeAutospacing="1" w:after="100" w:afterAutospacing="1" w:line="240" w:lineRule="auto"/>
        <w:outlineLvl w:val="1"/>
        <w:rPr>
          <w:rFonts w:ascii="Arial" w:eastAsia="Times New Roman" w:hAnsi="Arial" w:cs="Arial"/>
          <w:b/>
          <w:bCs/>
          <w:sz w:val="36"/>
          <w:szCs w:val="36"/>
        </w:rPr>
      </w:pPr>
      <w:r w:rsidRPr="00263AE2">
        <w:rPr>
          <w:rFonts w:ascii="Arial" w:eastAsia="Times New Roman" w:hAnsi="Arial" w:cs="Arial"/>
          <w:b/>
          <w:bCs/>
          <w:color w:val="C641DD"/>
          <w:sz w:val="36"/>
          <w:szCs w:val="36"/>
        </w:rPr>
        <w:t xml:space="preserve">PLEASE HANG IN THERE WITH THIS VIDEO! THERE </w:t>
      </w:r>
      <w:r w:rsidRPr="00263AE2">
        <w:rPr>
          <w:rFonts w:ascii="Arial" w:eastAsia="Times New Roman" w:hAnsi="Arial" w:cs="Arial"/>
          <w:b/>
          <w:bCs/>
          <w:color w:val="C641DD"/>
          <w:sz w:val="36"/>
          <w:szCs w:val="36"/>
          <w:u w:val="single"/>
        </w:rPr>
        <w:t>IS</w:t>
      </w:r>
      <w:r w:rsidRPr="00263AE2">
        <w:rPr>
          <w:rFonts w:ascii="Arial" w:eastAsia="Times New Roman" w:hAnsi="Arial" w:cs="Arial"/>
          <w:b/>
          <w:bCs/>
          <w:color w:val="C641DD"/>
          <w:sz w:val="36"/>
          <w:szCs w:val="36"/>
        </w:rPr>
        <w:t xml:space="preserve"> A RELATIONSHIP BETWEEN HOW WE MIGHT BE FEELING NOW AND HOW WE'LL FEEL ONCE WE MAKE IT TO SPRING BREAK! </w:t>
      </w:r>
    </w:p>
    <w:p w:rsidR="00263AE2" w:rsidRPr="00263AE2" w:rsidRDefault="00263AE2" w:rsidP="00263AE2">
      <w:pPr>
        <w:shd w:val="clear" w:color="auto" w:fill="FFFFFF"/>
        <w:spacing w:before="100" w:beforeAutospacing="1" w:after="100" w:afterAutospacing="1" w:line="240" w:lineRule="auto"/>
        <w:outlineLvl w:val="3"/>
        <w:rPr>
          <w:rFonts w:ascii="Arial" w:eastAsia="Times New Roman" w:hAnsi="Arial" w:cs="Arial"/>
          <w:b/>
          <w:bCs/>
          <w:sz w:val="24"/>
          <w:szCs w:val="24"/>
        </w:rPr>
      </w:pPr>
      <w:bookmarkStart w:id="5" w:name="Monday_Notes_-_Week_of_3-23-15-PLEASE_HA"/>
      <w:bookmarkEnd w:id="5"/>
      <w:r w:rsidRPr="00263AE2">
        <w:rPr>
          <w:rFonts w:ascii="Arial" w:eastAsia="Times New Roman" w:hAnsi="Arial" w:cs="Arial"/>
          <w:b/>
          <w:bCs/>
          <w:sz w:val="24"/>
          <w:szCs w:val="24"/>
        </w:rPr>
        <w:t>*No actual animals were hurt in the making of this video.</w:t>
      </w:r>
    </w:p>
    <w:p w:rsidR="00D26B71" w:rsidRDefault="00263AE2" w:rsidP="00263AE2">
      <w:r w:rsidRPr="00263AE2">
        <w:rPr>
          <w:rFonts w:ascii="Arial" w:eastAsia="Times New Roman" w:hAnsi="Arial" w:cs="Arial"/>
          <w:sz w:val="20"/>
          <w:szCs w:val="20"/>
        </w:rPr>
        <w:br/>
      </w:r>
    </w:p>
    <w:sectPr w:rsidR="00D26B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5DC1"/>
    <w:multiLevelType w:val="multilevel"/>
    <w:tmpl w:val="E60E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76705F"/>
    <w:multiLevelType w:val="multilevel"/>
    <w:tmpl w:val="81369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11609B"/>
    <w:multiLevelType w:val="multilevel"/>
    <w:tmpl w:val="CA98D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623FA5"/>
    <w:multiLevelType w:val="multilevel"/>
    <w:tmpl w:val="B75EF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8C25C1"/>
    <w:multiLevelType w:val="multilevel"/>
    <w:tmpl w:val="0D2E0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D31DE6"/>
    <w:multiLevelType w:val="multilevel"/>
    <w:tmpl w:val="6FAA4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0C5A4F"/>
    <w:multiLevelType w:val="multilevel"/>
    <w:tmpl w:val="BCCEC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F62A4D"/>
    <w:multiLevelType w:val="multilevel"/>
    <w:tmpl w:val="2458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951313"/>
    <w:multiLevelType w:val="multilevel"/>
    <w:tmpl w:val="D948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0F4F9E"/>
    <w:multiLevelType w:val="multilevel"/>
    <w:tmpl w:val="418E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710DF7"/>
    <w:multiLevelType w:val="multilevel"/>
    <w:tmpl w:val="E578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5D0923"/>
    <w:multiLevelType w:val="multilevel"/>
    <w:tmpl w:val="76AA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1A7B82"/>
    <w:multiLevelType w:val="multilevel"/>
    <w:tmpl w:val="D8027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17531F"/>
    <w:multiLevelType w:val="multilevel"/>
    <w:tmpl w:val="483A5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4A1332"/>
    <w:multiLevelType w:val="multilevel"/>
    <w:tmpl w:val="44C6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B1939E1"/>
    <w:multiLevelType w:val="multilevel"/>
    <w:tmpl w:val="3B5CB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CD60179"/>
    <w:multiLevelType w:val="multilevel"/>
    <w:tmpl w:val="42EA6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D796E48"/>
    <w:multiLevelType w:val="multilevel"/>
    <w:tmpl w:val="0E9C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9427B6"/>
    <w:multiLevelType w:val="multilevel"/>
    <w:tmpl w:val="69E27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4"/>
  </w:num>
  <w:num w:numId="3">
    <w:abstractNumId w:val="12"/>
  </w:num>
  <w:num w:numId="4">
    <w:abstractNumId w:val="16"/>
  </w:num>
  <w:num w:numId="5">
    <w:abstractNumId w:val="17"/>
  </w:num>
  <w:num w:numId="6">
    <w:abstractNumId w:val="0"/>
  </w:num>
  <w:num w:numId="7">
    <w:abstractNumId w:val="4"/>
  </w:num>
  <w:num w:numId="8">
    <w:abstractNumId w:val="7"/>
  </w:num>
  <w:num w:numId="9">
    <w:abstractNumId w:val="15"/>
  </w:num>
  <w:num w:numId="10">
    <w:abstractNumId w:val="3"/>
  </w:num>
  <w:num w:numId="11">
    <w:abstractNumId w:val="18"/>
  </w:num>
  <w:num w:numId="12">
    <w:abstractNumId w:val="10"/>
  </w:num>
  <w:num w:numId="13">
    <w:abstractNumId w:val="9"/>
  </w:num>
  <w:num w:numId="14">
    <w:abstractNumId w:val="5"/>
  </w:num>
  <w:num w:numId="15">
    <w:abstractNumId w:val="2"/>
  </w:num>
  <w:num w:numId="16">
    <w:abstractNumId w:val="8"/>
  </w:num>
  <w:num w:numId="17">
    <w:abstractNumId w:val="1"/>
  </w:num>
  <w:num w:numId="18">
    <w:abstractNumId w:val="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AE2"/>
    <w:rsid w:val="00263AE2"/>
    <w:rsid w:val="00787899"/>
    <w:rsid w:val="00E8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3A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A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3A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A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346323">
      <w:bodyDiv w:val="1"/>
      <w:marLeft w:val="0"/>
      <w:marRight w:val="0"/>
      <w:marTop w:val="0"/>
      <w:marBottom w:val="0"/>
      <w:divBdr>
        <w:top w:val="none" w:sz="0" w:space="0" w:color="auto"/>
        <w:left w:val="none" w:sz="0" w:space="0" w:color="auto"/>
        <w:bottom w:val="none" w:sz="0" w:space="0" w:color="auto"/>
        <w:right w:val="none" w:sz="0" w:space="0" w:color="auto"/>
      </w:divBdr>
      <w:divsChild>
        <w:div w:id="773524360">
          <w:marLeft w:val="0"/>
          <w:marRight w:val="0"/>
          <w:marTop w:val="420"/>
          <w:marBottom w:val="0"/>
          <w:divBdr>
            <w:top w:val="none" w:sz="0" w:space="0" w:color="auto"/>
            <w:left w:val="none" w:sz="0" w:space="0" w:color="auto"/>
            <w:bottom w:val="none" w:sz="0" w:space="0" w:color="auto"/>
            <w:right w:val="none" w:sz="0" w:space="0" w:color="auto"/>
          </w:divBdr>
          <w:divsChild>
            <w:div w:id="466047940">
              <w:marLeft w:val="0"/>
              <w:marRight w:val="0"/>
              <w:marTop w:val="0"/>
              <w:marBottom w:val="0"/>
              <w:divBdr>
                <w:top w:val="none" w:sz="0" w:space="0" w:color="auto"/>
                <w:left w:val="none" w:sz="0" w:space="0" w:color="auto"/>
                <w:bottom w:val="none" w:sz="0" w:space="0" w:color="auto"/>
                <w:right w:val="none" w:sz="0" w:space="0" w:color="auto"/>
              </w:divBdr>
              <w:divsChild>
                <w:div w:id="766073906">
                  <w:marLeft w:val="75"/>
                  <w:marRight w:val="75"/>
                  <w:marTop w:val="0"/>
                  <w:marBottom w:val="0"/>
                  <w:divBdr>
                    <w:top w:val="none" w:sz="0" w:space="0" w:color="auto"/>
                    <w:left w:val="none" w:sz="0" w:space="0" w:color="auto"/>
                    <w:bottom w:val="none" w:sz="0" w:space="0" w:color="auto"/>
                    <w:right w:val="none" w:sz="0" w:space="0" w:color="auto"/>
                  </w:divBdr>
                  <w:divsChild>
                    <w:div w:id="1696808392">
                      <w:marLeft w:val="0"/>
                      <w:marRight w:val="0"/>
                      <w:marTop w:val="0"/>
                      <w:marBottom w:val="0"/>
                      <w:divBdr>
                        <w:top w:val="none" w:sz="0" w:space="0" w:color="auto"/>
                        <w:left w:val="none" w:sz="0" w:space="0" w:color="auto"/>
                        <w:bottom w:val="none" w:sz="0" w:space="0" w:color="auto"/>
                        <w:right w:val="none" w:sz="0" w:space="0" w:color="auto"/>
                      </w:divBdr>
                      <w:divsChild>
                        <w:div w:id="546920420">
                          <w:marLeft w:val="0"/>
                          <w:marRight w:val="0"/>
                          <w:marTop w:val="0"/>
                          <w:marBottom w:val="0"/>
                          <w:divBdr>
                            <w:top w:val="none" w:sz="0" w:space="0" w:color="auto"/>
                            <w:left w:val="none" w:sz="0" w:space="0" w:color="auto"/>
                            <w:bottom w:val="none" w:sz="0" w:space="0" w:color="auto"/>
                            <w:right w:val="none" w:sz="0" w:space="0" w:color="auto"/>
                          </w:divBdr>
                          <w:divsChild>
                            <w:div w:id="1779063175">
                              <w:marLeft w:val="0"/>
                              <w:marRight w:val="0"/>
                              <w:marTop w:val="0"/>
                              <w:marBottom w:val="0"/>
                              <w:divBdr>
                                <w:top w:val="none" w:sz="0" w:space="0" w:color="auto"/>
                                <w:left w:val="none" w:sz="0" w:space="0" w:color="auto"/>
                                <w:bottom w:val="none" w:sz="0" w:space="0" w:color="auto"/>
                                <w:right w:val="none" w:sz="0" w:space="0" w:color="auto"/>
                              </w:divBdr>
                              <w:divsChild>
                                <w:div w:id="694228669">
                                  <w:marLeft w:val="0"/>
                                  <w:marRight w:val="0"/>
                                  <w:marTop w:val="0"/>
                                  <w:marBottom w:val="0"/>
                                  <w:divBdr>
                                    <w:top w:val="none" w:sz="0" w:space="0" w:color="auto"/>
                                    <w:left w:val="none" w:sz="0" w:space="0" w:color="auto"/>
                                    <w:bottom w:val="none" w:sz="0" w:space="0" w:color="auto"/>
                                    <w:right w:val="none" w:sz="0" w:space="0" w:color="auto"/>
                                  </w:divBdr>
                                  <w:divsChild>
                                    <w:div w:id="1593779607">
                                      <w:marLeft w:val="0"/>
                                      <w:marRight w:val="0"/>
                                      <w:marTop w:val="0"/>
                                      <w:marBottom w:val="0"/>
                                      <w:divBdr>
                                        <w:top w:val="none" w:sz="0" w:space="0" w:color="auto"/>
                                        <w:left w:val="none" w:sz="0" w:space="0" w:color="auto"/>
                                        <w:bottom w:val="none" w:sz="0" w:space="0" w:color="auto"/>
                                        <w:right w:val="none" w:sz="0" w:space="0" w:color="auto"/>
                                      </w:divBdr>
                                      <w:divsChild>
                                        <w:div w:id="621038096">
                                          <w:marLeft w:val="0"/>
                                          <w:marRight w:val="870"/>
                                          <w:marTop w:val="0"/>
                                          <w:marBottom w:val="0"/>
                                          <w:divBdr>
                                            <w:top w:val="none" w:sz="0" w:space="0" w:color="auto"/>
                                            <w:left w:val="none" w:sz="0" w:space="0" w:color="auto"/>
                                            <w:bottom w:val="none" w:sz="0" w:space="0" w:color="auto"/>
                                            <w:right w:val="none" w:sz="0" w:space="0" w:color="auto"/>
                                          </w:divBdr>
                                          <w:divsChild>
                                            <w:div w:id="90934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metownheroes.org/" TargetMode="External"/><Relationship Id="rId13" Type="http://schemas.openxmlformats.org/officeDocument/2006/relationships/hyperlink" Target="http://docs.google.com/viewer?a=v&amp;pid=sites&amp;srcid=Y2VzYTYub3JnfGNlc2EtNi1lZmZlY3RpdmVuZXNzLXByb2plY3QtMnxneDoyYzNkYWRlNmUzOTljZDEy" TargetMode="External"/><Relationship Id="rId18" Type="http://schemas.openxmlformats.org/officeDocument/2006/relationships/hyperlink" Target="http://www.screencast.com/t/8mUJEwyG"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docs.google.com/viewer?a=v&amp;pid=sites&amp;srcid=Y2VzYTYub3JnfGNlc2EtNi1lZmZlY3RpdmVuZXNzLXByb2plY3QtMnxneDoyNDM5ODk1OTQyN2Q0ZWY4" TargetMode="External"/><Relationship Id="rId17" Type="http://schemas.openxmlformats.org/officeDocument/2006/relationships/hyperlink" Target="http://www.screencast.com/t/O88AgsICt" TargetMode="External"/><Relationship Id="rId2" Type="http://schemas.openxmlformats.org/officeDocument/2006/relationships/styles" Target="styles.xml"/><Relationship Id="rId16" Type="http://schemas.openxmlformats.org/officeDocument/2006/relationships/hyperlink" Target="https://docs.google.com/document/d/1Tl5GFzQ4WtBtCfQl4FUttoW2TBNCpA3UxpY3X5aVaYo/edit" TargetMode="External"/><Relationship Id="rId20" Type="http://schemas.openxmlformats.org/officeDocument/2006/relationships/hyperlink" Target="http://www.buzzfeed.com/peggy/insanely-smart-school-teacher-hacks?utm_term=4atebk1&amp;sub=3408088_3549731" TargetMode="External"/><Relationship Id="rId1" Type="http://schemas.openxmlformats.org/officeDocument/2006/relationships/numbering" Target="numbering.xml"/><Relationship Id="rId6" Type="http://schemas.openxmlformats.org/officeDocument/2006/relationships/hyperlink" Target="http://grafton-gsd.wikispaces.com/a+link" TargetMode="External"/><Relationship Id="rId11" Type="http://schemas.openxmlformats.org/officeDocument/2006/relationships/hyperlink" Target="http://docs.google.com/viewer?a=v&amp;pid=sites&amp;srcid=Y2VzYTYub3JnfGNlc2EtNi1lZmZlY3RpdmVuZXNzLXByb2plY3QtMnxneDoyYzNkMGI5Mzg3YWM1NTg" TargetMode="External"/><Relationship Id="rId5" Type="http://schemas.openxmlformats.org/officeDocument/2006/relationships/webSettings" Target="webSettings.xml"/><Relationship Id="rId15" Type="http://schemas.openxmlformats.org/officeDocument/2006/relationships/hyperlink" Target="https://docs.google.com/document/d/1eu5WaBlkdf3szoOeoscux8JNh9Y9QAifqqKXWqgj_mE/edit" TargetMode="External"/><Relationship Id="rId10" Type="http://schemas.openxmlformats.org/officeDocument/2006/relationships/hyperlink" Target="https://docs.google.com/a/grafton.k12.wi.us/document/d/1D_XOtMXQko0fD3V_kN7iCLEonEyROLUzH_aaAnGnEOs/edit"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docs.google.com/viewer?a=v&amp;pid=sites&amp;srcid=Z3JhZnRvbi5rMTIud2kudXN8ZGlzdHJpY3QtbmV3c3xneDo0NDc2NTczNDZkNWVhYmE" TargetMode="External"/><Relationship Id="rId14" Type="http://schemas.openxmlformats.org/officeDocument/2006/relationships/hyperlink" Target="https://docs.google.com/document/d/1H_hUsKR9nGwTHlRFSwGmB1Tnk2jj1rqJqeZfimkEqjY/edi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1512</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10117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2015-03-27T16:26:00Z</dcterms:created>
  <dcterms:modified xsi:type="dcterms:W3CDTF">2015-03-27T16:28:00Z</dcterms:modified>
</cp:coreProperties>
</file>